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0B04" w14:textId="5D2689CD" w:rsidR="00E331AE" w:rsidRPr="00E331AE" w:rsidRDefault="00E331AE" w:rsidP="00A62BC9">
      <w:pPr>
        <w:rPr>
          <w:b/>
          <w:bCs/>
          <w:sz w:val="36"/>
          <w:szCs w:val="36"/>
        </w:rPr>
      </w:pPr>
      <w:r w:rsidRPr="00622CDB">
        <w:rPr>
          <w:noProof/>
          <w:color w:val="C9211E"/>
        </w:rPr>
        <w:drawing>
          <wp:inline distT="0" distB="0" distL="0" distR="0" wp14:anchorId="0EC8F98D" wp14:editId="4F1A572F">
            <wp:extent cx="1028700" cy="596282"/>
            <wp:effectExtent l="0" t="0" r="0" b="0"/>
            <wp:docPr id="14060766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61" cy="6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B42E7">
        <w:rPr>
          <w:b/>
          <w:bCs/>
          <w:sz w:val="36"/>
          <w:szCs w:val="36"/>
        </w:rPr>
        <w:t>Laudato</w:t>
      </w:r>
      <w:proofErr w:type="spellEnd"/>
      <w:r w:rsidR="003B42E7">
        <w:rPr>
          <w:b/>
          <w:bCs/>
          <w:sz w:val="36"/>
          <w:szCs w:val="36"/>
        </w:rPr>
        <w:t xml:space="preserve"> SI A 10 ANS : </w:t>
      </w:r>
      <w:r w:rsidRPr="00E331AE">
        <w:rPr>
          <w:b/>
          <w:bCs/>
          <w:sz w:val="36"/>
          <w:szCs w:val="36"/>
        </w:rPr>
        <w:t xml:space="preserve">une </w:t>
      </w:r>
      <w:r w:rsidR="003B42E7">
        <w:rPr>
          <w:b/>
          <w:bCs/>
          <w:sz w:val="36"/>
          <w:szCs w:val="36"/>
        </w:rPr>
        <w:t>B</w:t>
      </w:r>
      <w:r w:rsidRPr="00E331AE">
        <w:rPr>
          <w:b/>
          <w:bCs/>
          <w:sz w:val="36"/>
          <w:szCs w:val="36"/>
        </w:rPr>
        <w:t>onne Nouvelle</w:t>
      </w:r>
      <w:r w:rsidR="003B42E7">
        <w:rPr>
          <w:b/>
          <w:bCs/>
          <w:sz w:val="36"/>
          <w:szCs w:val="36"/>
        </w:rPr>
        <w:t xml:space="preserve"> à (re)vivre</w:t>
      </w:r>
    </w:p>
    <w:p w14:paraId="0BC97C1A" w14:textId="779C2B4A" w:rsidR="000B48E5" w:rsidRDefault="00DE703C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Mercredi 11 : les pauvres, grands oubliés de l’écologie</w:t>
      </w:r>
    </w:p>
    <w:p w14:paraId="50AE3AB4" w14:textId="2E8CB44F" w:rsidR="00DE703C" w:rsidRDefault="00DE703C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L’écologie ne doit pas oublier les pauvres, car </w:t>
      </w:r>
      <w:r w:rsidR="00524A5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ls vivent une triple égalité : ce sont les moins responsables du changement climatique, et pourtant les plus exposés à ses conséquences, tout en étant ce</w:t>
      </w:r>
      <w:r w:rsidR="00524A5F">
        <w:rPr>
          <w:b/>
          <w:bCs/>
          <w:sz w:val="24"/>
          <w:szCs w:val="24"/>
        </w:rPr>
        <w:t>ux</w:t>
      </w:r>
      <w:r>
        <w:rPr>
          <w:b/>
          <w:bCs/>
          <w:sz w:val="24"/>
          <w:szCs w:val="24"/>
        </w:rPr>
        <w:t xml:space="preserve"> qui ont le moins de capacités financières pour faire face aux mesures d’adaptation. Le Conseil d’Animation Nationale (CAN) du Secours catholique </w:t>
      </w:r>
      <w:r w:rsidR="004D55F2">
        <w:rPr>
          <w:b/>
          <w:bCs/>
          <w:sz w:val="24"/>
          <w:szCs w:val="24"/>
        </w:rPr>
        <w:t>réfléchit depuis 2 ans à l’écologie juste et fraternelle.</w:t>
      </w:r>
    </w:p>
    <w:p w14:paraId="002F88E7" w14:textId="2F23C23F" w:rsidR="00731C80" w:rsidRDefault="00731C80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 atelier a permis de prendre conscience des neufs limites planétaires, ces seuils à ne pas franchir pour que la terre reste accueillante, mais six sont déjà dépassés. « En tant qu’association de solidarité, nous devons rappeler que les plus pauvres étant les plus exposés, il n’y a pas d’autre choix que la transition écologique, mais que celle-ci ne peut pas se faire sans justice sociale ». cela conduit le Secours catholique à intervenir dans le débat public, sur la mobilité en milieu rural, sur l’animation rurale ou sur les ZFE (zones à faible émission de CO2).</w:t>
      </w:r>
    </w:p>
    <w:sectPr w:rsidR="00731C80" w:rsidSect="003F1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F12"/>
    <w:multiLevelType w:val="hybridMultilevel"/>
    <w:tmpl w:val="41D85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071"/>
    <w:multiLevelType w:val="multilevel"/>
    <w:tmpl w:val="E91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B6D7C"/>
    <w:multiLevelType w:val="hybridMultilevel"/>
    <w:tmpl w:val="A98AA75E"/>
    <w:lvl w:ilvl="0" w:tplc="BB98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61620"/>
    <w:multiLevelType w:val="hybridMultilevel"/>
    <w:tmpl w:val="0FC2F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2133">
    <w:abstractNumId w:val="0"/>
  </w:num>
  <w:num w:numId="2" w16cid:durableId="957107183">
    <w:abstractNumId w:val="1"/>
  </w:num>
  <w:num w:numId="3" w16cid:durableId="867181098">
    <w:abstractNumId w:val="2"/>
  </w:num>
  <w:num w:numId="4" w16cid:durableId="1843813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7"/>
    <w:rsid w:val="00006C45"/>
    <w:rsid w:val="00006DD5"/>
    <w:rsid w:val="00062072"/>
    <w:rsid w:val="00070149"/>
    <w:rsid w:val="000A45AB"/>
    <w:rsid w:val="000B48E5"/>
    <w:rsid w:val="000C3410"/>
    <w:rsid w:val="000E3F57"/>
    <w:rsid w:val="000E481A"/>
    <w:rsid w:val="000F47F2"/>
    <w:rsid w:val="00106E43"/>
    <w:rsid w:val="0011030F"/>
    <w:rsid w:val="001447FE"/>
    <w:rsid w:val="001671B1"/>
    <w:rsid w:val="001C777F"/>
    <w:rsid w:val="001D6619"/>
    <w:rsid w:val="001E1D84"/>
    <w:rsid w:val="001E29F2"/>
    <w:rsid w:val="0020022A"/>
    <w:rsid w:val="00226597"/>
    <w:rsid w:val="00255DDE"/>
    <w:rsid w:val="0027555A"/>
    <w:rsid w:val="002A4F3C"/>
    <w:rsid w:val="00322C64"/>
    <w:rsid w:val="0038725A"/>
    <w:rsid w:val="003A6604"/>
    <w:rsid w:val="003B42E7"/>
    <w:rsid w:val="003B71D2"/>
    <w:rsid w:val="003E318E"/>
    <w:rsid w:val="003E3553"/>
    <w:rsid w:val="003F1948"/>
    <w:rsid w:val="00427A0A"/>
    <w:rsid w:val="0043565A"/>
    <w:rsid w:val="0046593C"/>
    <w:rsid w:val="004A0187"/>
    <w:rsid w:val="004D333B"/>
    <w:rsid w:val="004D55F2"/>
    <w:rsid w:val="004F6AA2"/>
    <w:rsid w:val="00506D6F"/>
    <w:rsid w:val="00520C7D"/>
    <w:rsid w:val="00524A5F"/>
    <w:rsid w:val="00562B2E"/>
    <w:rsid w:val="005679DE"/>
    <w:rsid w:val="005E19BA"/>
    <w:rsid w:val="005F17A7"/>
    <w:rsid w:val="006530CA"/>
    <w:rsid w:val="00662E6F"/>
    <w:rsid w:val="00686E0B"/>
    <w:rsid w:val="006A2476"/>
    <w:rsid w:val="007053D2"/>
    <w:rsid w:val="00716B21"/>
    <w:rsid w:val="00731C80"/>
    <w:rsid w:val="00750227"/>
    <w:rsid w:val="007613FA"/>
    <w:rsid w:val="00776A9C"/>
    <w:rsid w:val="0078414B"/>
    <w:rsid w:val="00791B6E"/>
    <w:rsid w:val="007E2C68"/>
    <w:rsid w:val="007F5EFF"/>
    <w:rsid w:val="008525DF"/>
    <w:rsid w:val="00874C83"/>
    <w:rsid w:val="0087507B"/>
    <w:rsid w:val="008848D6"/>
    <w:rsid w:val="008B5E09"/>
    <w:rsid w:val="008D51C0"/>
    <w:rsid w:val="00916113"/>
    <w:rsid w:val="00921BEE"/>
    <w:rsid w:val="00966CCB"/>
    <w:rsid w:val="009B1FBC"/>
    <w:rsid w:val="009D4F3E"/>
    <w:rsid w:val="009D7105"/>
    <w:rsid w:val="009F66A3"/>
    <w:rsid w:val="00A21023"/>
    <w:rsid w:val="00A46B9C"/>
    <w:rsid w:val="00A62BC9"/>
    <w:rsid w:val="00A70AB5"/>
    <w:rsid w:val="00AC716C"/>
    <w:rsid w:val="00AD1B74"/>
    <w:rsid w:val="00AD4A42"/>
    <w:rsid w:val="00AE203F"/>
    <w:rsid w:val="00B158C1"/>
    <w:rsid w:val="00B25D27"/>
    <w:rsid w:val="00B263F9"/>
    <w:rsid w:val="00B461DD"/>
    <w:rsid w:val="00B50268"/>
    <w:rsid w:val="00B71588"/>
    <w:rsid w:val="00B73B6E"/>
    <w:rsid w:val="00B77A95"/>
    <w:rsid w:val="00C33FC5"/>
    <w:rsid w:val="00C37B0C"/>
    <w:rsid w:val="00CA1203"/>
    <w:rsid w:val="00CF3D93"/>
    <w:rsid w:val="00D57777"/>
    <w:rsid w:val="00D64AB9"/>
    <w:rsid w:val="00D72029"/>
    <w:rsid w:val="00DC21F6"/>
    <w:rsid w:val="00DE2289"/>
    <w:rsid w:val="00DE3E43"/>
    <w:rsid w:val="00DE703C"/>
    <w:rsid w:val="00E0151E"/>
    <w:rsid w:val="00E331AE"/>
    <w:rsid w:val="00E353DE"/>
    <w:rsid w:val="00E45EB6"/>
    <w:rsid w:val="00E64812"/>
    <w:rsid w:val="00E756D5"/>
    <w:rsid w:val="00F00AEB"/>
    <w:rsid w:val="00F11E3E"/>
    <w:rsid w:val="00F30971"/>
    <w:rsid w:val="00F460E1"/>
    <w:rsid w:val="00F7557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8871"/>
  <w15:chartTrackingRefBased/>
  <w15:docId w15:val="{A679DAE2-B002-4ED5-A05E-583D6AE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172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8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2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488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0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Intervenant</dc:creator>
  <cp:keywords/>
  <dc:description/>
  <cp:lastModifiedBy>Marie-Fabienne Denis-Boueyguet</cp:lastModifiedBy>
  <cp:revision>4</cp:revision>
  <dcterms:created xsi:type="dcterms:W3CDTF">2025-09-13T09:23:00Z</dcterms:created>
  <dcterms:modified xsi:type="dcterms:W3CDTF">2025-09-13T09:57:00Z</dcterms:modified>
</cp:coreProperties>
</file>